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B3F" w:rsidRPr="004C474C" w:rsidRDefault="008F2333" w:rsidP="00CD5B3F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4C474C">
        <w:rPr>
          <w:rFonts w:ascii="Times New Roman" w:hAnsi="Times New Roman"/>
          <w:b/>
          <w:sz w:val="26"/>
          <w:szCs w:val="26"/>
        </w:rPr>
        <w:t>Phụ lục III</w:t>
      </w:r>
    </w:p>
    <w:p w:rsidR="00CD5B3F" w:rsidRPr="00766461" w:rsidRDefault="008F2333" w:rsidP="00CD5B3F">
      <w:pPr>
        <w:pStyle w:val="BodyText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  <w:r w:rsidRPr="00766461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(Kèm theo quyết định số </w:t>
      </w:r>
      <w:r>
        <w:rPr>
          <w:rFonts w:ascii="Times New Roman" w:hAnsi="Times New Roman"/>
          <w:b w:val="0"/>
          <w:bCs w:val="0"/>
          <w:i/>
          <w:iCs/>
          <w:sz w:val="24"/>
          <w:szCs w:val="22"/>
        </w:rPr>
        <w:t>2402</w:t>
      </w:r>
      <w:r w:rsidRPr="00766461">
        <w:rPr>
          <w:rFonts w:ascii="Times New Roman" w:hAnsi="Times New Roman"/>
          <w:b w:val="0"/>
          <w:bCs w:val="0"/>
          <w:i/>
          <w:iCs/>
          <w:sz w:val="24"/>
          <w:szCs w:val="22"/>
        </w:rPr>
        <w:t>/QĐ-ĐHSG</w:t>
      </w:r>
      <w:r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-CTHSSV, </w:t>
      </w:r>
      <w:r w:rsidRPr="00766461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ngày </w:t>
      </w:r>
      <w:r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24 </w:t>
      </w:r>
      <w:r w:rsidRPr="00766461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tháng </w:t>
      </w:r>
      <w:r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11 </w:t>
      </w:r>
      <w:r w:rsidRPr="00766461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năm </w:t>
      </w:r>
      <w:r>
        <w:rPr>
          <w:rFonts w:ascii="Times New Roman" w:hAnsi="Times New Roman"/>
          <w:b w:val="0"/>
          <w:bCs w:val="0"/>
          <w:i/>
          <w:iCs/>
          <w:sz w:val="24"/>
          <w:szCs w:val="22"/>
        </w:rPr>
        <w:t>2015</w:t>
      </w:r>
    </w:p>
    <w:p w:rsidR="00CD5B3F" w:rsidRPr="00766461" w:rsidRDefault="008F2333" w:rsidP="00CD5B3F">
      <w:pPr>
        <w:pStyle w:val="BodyText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  <w:r w:rsidRPr="00766461">
        <w:rPr>
          <w:rFonts w:ascii="Times New Roman" w:hAnsi="Times New Roman"/>
          <w:b w:val="0"/>
          <w:bCs w:val="0"/>
          <w:i/>
          <w:iCs/>
          <w:sz w:val="24"/>
          <w:szCs w:val="22"/>
        </w:rPr>
        <w:t>của Hiệu trưởng Trường Đại học Sài Gòn)</w:t>
      </w:r>
    </w:p>
    <w:p w:rsidR="00CD5B3F" w:rsidRPr="004C474C" w:rsidRDefault="008F2333" w:rsidP="00CD5B3F">
      <w:pPr>
        <w:tabs>
          <w:tab w:val="center" w:pos="1440"/>
          <w:tab w:val="center" w:pos="6840"/>
        </w:tabs>
        <w:jc w:val="center"/>
        <w:rPr>
          <w:rFonts w:ascii="Times New Roman" w:hAnsi="Times New Roman"/>
          <w:b/>
          <w:szCs w:val="26"/>
        </w:rPr>
      </w:pPr>
    </w:p>
    <w:p w:rsidR="00CD5B3F" w:rsidRPr="00BF058A" w:rsidRDefault="008F2333" w:rsidP="00CD5B3F">
      <w:pPr>
        <w:spacing w:before="120"/>
        <w:jc w:val="center"/>
        <w:rPr>
          <w:rFonts w:ascii="Times New Roman" w:hAnsi="Times New Roman"/>
          <w:b/>
          <w:bCs/>
          <w:szCs w:val="26"/>
        </w:rPr>
      </w:pPr>
      <w:r w:rsidRPr="00BF058A">
        <w:rPr>
          <w:rFonts w:ascii="Times New Roman" w:hAnsi="Times New Roman"/>
          <w:b/>
          <w:bCs/>
          <w:szCs w:val="26"/>
        </w:rPr>
        <w:t>CỘNG HÒA XÃ HỘI CHỦ NGHĨA VIỆT NAM</w:t>
      </w:r>
    </w:p>
    <w:p w:rsidR="00CD5B3F" w:rsidRPr="00BF058A" w:rsidRDefault="008F2333" w:rsidP="00CD5B3F">
      <w:pPr>
        <w:spacing w:before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BF058A">
        <w:rPr>
          <w:rFonts w:ascii="Times New Roman" w:hAnsi="Times New Roman"/>
          <w:b/>
          <w:bCs/>
          <w:sz w:val="26"/>
          <w:szCs w:val="26"/>
        </w:rPr>
        <w:t>Độc lập-Tự do-Hạnh phúc</w:t>
      </w:r>
    </w:p>
    <w:p w:rsidR="00CD5B3F" w:rsidRPr="004C474C" w:rsidRDefault="008F2333" w:rsidP="00CD5B3F">
      <w:pPr>
        <w:pStyle w:val="BodyText"/>
        <w:spacing w:line="320" w:lineRule="exact"/>
        <w:rPr>
          <w:rFonts w:ascii="Times New Roman" w:hAnsi="Times New Roman"/>
          <w:b w:val="0"/>
          <w:bCs w:val="0"/>
          <w:i/>
          <w:iCs/>
          <w:sz w:val="10"/>
          <w:szCs w:val="22"/>
        </w:rPr>
      </w:pPr>
      <w:r>
        <w:rPr>
          <w:noProof/>
        </w:rPr>
        <w:pict>
          <v:line id="Line 4" o:spid="_x0000_s1026" alt="" style="position:absolute;left:0;text-align:left;z-index:251658240;visibility:visible;mso-wrap-style:square;mso-wrap-edited:f;mso-width-percent:0;mso-height-percent:0;mso-wrap-distance-left:9pt;mso-wrap-distance-right:9pt;mso-width-percent:0;mso-height-percent:0;mso-width-relative:page;mso-height-relative:page" from="161.7pt,2.15pt" to="305.7pt,2.15pt"/>
        </w:pict>
      </w:r>
    </w:p>
    <w:p w:rsidR="00CD5B3F" w:rsidRPr="004C474C" w:rsidRDefault="008F2333" w:rsidP="00CD5B3F">
      <w:pPr>
        <w:jc w:val="right"/>
        <w:rPr>
          <w:rFonts w:ascii="Times New Roman" w:hAnsi="Times New Roman"/>
          <w:bCs/>
          <w:i/>
          <w:sz w:val="26"/>
          <w:szCs w:val="26"/>
        </w:rPr>
      </w:pPr>
      <w:r w:rsidRPr="004C474C">
        <w:rPr>
          <w:rFonts w:ascii="Times New Roman" w:hAnsi="Times New Roman"/>
          <w:bCs/>
          <w:i/>
          <w:sz w:val="26"/>
          <w:szCs w:val="26"/>
        </w:rPr>
        <w:t xml:space="preserve">Thành phố Hồ Chí Minh, ngày </w:t>
      </w:r>
      <w:r>
        <w:rPr>
          <w:rFonts w:ascii="Times New Roman" w:hAnsi="Times New Roman"/>
          <w:bCs/>
          <w:i/>
          <w:sz w:val="26"/>
          <w:szCs w:val="26"/>
        </w:rPr>
        <w:t xml:space="preserve">... </w:t>
      </w:r>
      <w:r w:rsidRPr="004C474C">
        <w:rPr>
          <w:rFonts w:ascii="Times New Roman" w:hAnsi="Times New Roman"/>
          <w:bCs/>
          <w:i/>
          <w:sz w:val="26"/>
          <w:szCs w:val="26"/>
        </w:rPr>
        <w:t>tháng</w:t>
      </w:r>
      <w:r>
        <w:rPr>
          <w:rFonts w:ascii="Times New Roman" w:hAnsi="Times New Roman"/>
          <w:bCs/>
          <w:i/>
          <w:sz w:val="26"/>
          <w:szCs w:val="26"/>
        </w:rPr>
        <w:t xml:space="preserve"> ...</w:t>
      </w:r>
      <w:r w:rsidRPr="004C474C">
        <w:rPr>
          <w:rFonts w:ascii="Times New Roman" w:hAnsi="Times New Roman"/>
          <w:bCs/>
          <w:i/>
          <w:sz w:val="26"/>
          <w:szCs w:val="26"/>
        </w:rPr>
        <w:t xml:space="preserve"> năm ……..</w:t>
      </w:r>
    </w:p>
    <w:p w:rsidR="00CD5B3F" w:rsidRPr="00BF058A" w:rsidRDefault="008F2333" w:rsidP="00CD5B3F">
      <w:pPr>
        <w:rPr>
          <w:rFonts w:ascii="Times New Roman" w:hAnsi="Times New Roman"/>
          <w:b/>
          <w:bCs/>
          <w:szCs w:val="26"/>
        </w:rPr>
      </w:pPr>
    </w:p>
    <w:p w:rsidR="00CD5B3F" w:rsidRPr="004C474C" w:rsidRDefault="008F2333" w:rsidP="00CD5B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474C">
        <w:rPr>
          <w:rFonts w:ascii="Times New Roman" w:hAnsi="Times New Roman"/>
          <w:b/>
          <w:bCs/>
          <w:sz w:val="28"/>
          <w:szCs w:val="28"/>
        </w:rPr>
        <w:t xml:space="preserve">ĐƠN ĐỀ NGHỊ </w:t>
      </w:r>
      <w:r w:rsidRPr="004C474C">
        <w:rPr>
          <w:rFonts w:ascii="Times New Roman" w:hAnsi="Times New Roman"/>
          <w:b/>
          <w:bCs/>
          <w:sz w:val="28"/>
          <w:szCs w:val="28"/>
        </w:rPr>
        <w:t>CHỈNH SỬA ĐIỂM RÈN LUYỆN</w:t>
      </w:r>
    </w:p>
    <w:p w:rsidR="00CD5B3F" w:rsidRPr="00BF058A" w:rsidRDefault="008F2333" w:rsidP="00CD5B3F">
      <w:pPr>
        <w:rPr>
          <w:rFonts w:ascii="Times New Roman" w:hAnsi="Times New Roman"/>
          <w:b/>
          <w:bCs/>
          <w:szCs w:val="26"/>
        </w:rPr>
      </w:pPr>
    </w:p>
    <w:p w:rsidR="00CD5B3F" w:rsidRDefault="008F2333" w:rsidP="00CD5B3F">
      <w:pPr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Kính gửi:</w:t>
      </w:r>
    </w:p>
    <w:p w:rsidR="00CD5B3F" w:rsidRDefault="008F2333" w:rsidP="00CD5B3F">
      <w:pPr>
        <w:tabs>
          <w:tab w:val="left" w:pos="1843"/>
        </w:tabs>
        <w:ind w:firstLine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C474C">
        <w:rPr>
          <w:rFonts w:ascii="Times New Roman" w:hAnsi="Times New Roman"/>
          <w:bCs/>
          <w:sz w:val="28"/>
          <w:szCs w:val="28"/>
        </w:rPr>
        <w:t>Hội đồng đánh giá điểm rèn luyện Trường ĐHSG</w:t>
      </w:r>
      <w:r>
        <w:rPr>
          <w:rFonts w:ascii="Times New Roman" w:hAnsi="Times New Roman"/>
          <w:bCs/>
          <w:sz w:val="28"/>
          <w:szCs w:val="28"/>
        </w:rPr>
        <w:t>;</w:t>
      </w:r>
      <w:r w:rsidRPr="004C474C">
        <w:rPr>
          <w:rFonts w:ascii="Times New Roman" w:hAnsi="Times New Roman"/>
          <w:bCs/>
          <w:sz w:val="28"/>
          <w:szCs w:val="28"/>
        </w:rPr>
        <w:t xml:space="preserve"> </w:t>
      </w:r>
    </w:p>
    <w:p w:rsidR="00CD5B3F" w:rsidRPr="004C474C" w:rsidRDefault="008F2333" w:rsidP="00CD5B3F">
      <w:pPr>
        <w:tabs>
          <w:tab w:val="left" w:pos="1843"/>
          <w:tab w:val="left" w:leader="dot" w:pos="9356"/>
        </w:tabs>
        <w:ind w:firstLine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Pr="004C474C">
        <w:rPr>
          <w:rFonts w:ascii="Times New Roman" w:hAnsi="Times New Roman"/>
          <w:bCs/>
          <w:sz w:val="28"/>
          <w:szCs w:val="28"/>
        </w:rPr>
        <w:t xml:space="preserve">Hội đồng đánh giá điểm rèn luyện Khoa: </w:t>
      </w:r>
      <w:r>
        <w:rPr>
          <w:rFonts w:ascii="Times New Roman" w:hAnsi="Times New Roman"/>
          <w:bCs/>
          <w:sz w:val="26"/>
          <w:szCs w:val="26"/>
        </w:rPr>
        <w:tab/>
      </w:r>
    </w:p>
    <w:p w:rsidR="00CD5B3F" w:rsidRPr="001427AA" w:rsidRDefault="008F2333" w:rsidP="00CD5B3F">
      <w:pPr>
        <w:tabs>
          <w:tab w:val="right" w:leader="dot" w:pos="9356"/>
        </w:tabs>
        <w:spacing w:line="360" w:lineRule="auto"/>
        <w:ind w:firstLine="720"/>
        <w:rPr>
          <w:rFonts w:ascii="Times New Roman" w:hAnsi="Times New Roman"/>
          <w:bCs/>
          <w:sz w:val="12"/>
          <w:szCs w:val="26"/>
        </w:rPr>
      </w:pPr>
    </w:p>
    <w:p w:rsidR="00CD5B3F" w:rsidRPr="00A128E8" w:rsidRDefault="008F2333" w:rsidP="00CD5B3F">
      <w:pPr>
        <w:tabs>
          <w:tab w:val="right" w:leader="dot" w:pos="9356"/>
        </w:tabs>
        <w:spacing w:line="36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A128E8">
        <w:rPr>
          <w:rFonts w:ascii="Times New Roman" w:hAnsi="Times New Roman"/>
          <w:bCs/>
          <w:sz w:val="26"/>
          <w:szCs w:val="26"/>
        </w:rPr>
        <w:t xml:space="preserve">Họ tên SV : </w:t>
      </w:r>
      <w:r w:rsidRPr="00A128E8">
        <w:rPr>
          <w:rFonts w:ascii="Times New Roman" w:hAnsi="Times New Roman"/>
          <w:bCs/>
          <w:sz w:val="26"/>
          <w:szCs w:val="26"/>
        </w:rPr>
        <w:tab/>
      </w:r>
    </w:p>
    <w:p w:rsidR="00CD5B3F" w:rsidRPr="00A128E8" w:rsidRDefault="008F2333" w:rsidP="00CD5B3F">
      <w:pPr>
        <w:tabs>
          <w:tab w:val="right" w:leader="dot" w:pos="9356"/>
        </w:tabs>
        <w:spacing w:line="36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A128E8">
        <w:rPr>
          <w:rFonts w:ascii="Times New Roman" w:hAnsi="Times New Roman"/>
          <w:bCs/>
          <w:sz w:val="26"/>
          <w:szCs w:val="26"/>
        </w:rPr>
        <w:t xml:space="preserve">Mã SV : </w:t>
      </w:r>
      <w:r w:rsidRPr="00A128E8">
        <w:rPr>
          <w:rFonts w:ascii="Times New Roman" w:hAnsi="Times New Roman"/>
          <w:bCs/>
          <w:sz w:val="26"/>
          <w:szCs w:val="26"/>
        </w:rPr>
        <w:tab/>
      </w:r>
    </w:p>
    <w:p w:rsidR="00CD5B3F" w:rsidRPr="00A128E8" w:rsidRDefault="008F2333" w:rsidP="00CD5B3F">
      <w:pPr>
        <w:tabs>
          <w:tab w:val="right" w:leader="dot" w:pos="9356"/>
        </w:tabs>
        <w:spacing w:line="36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A128E8">
        <w:rPr>
          <w:rFonts w:ascii="Times New Roman" w:hAnsi="Times New Roman"/>
          <w:bCs/>
          <w:sz w:val="26"/>
          <w:szCs w:val="26"/>
        </w:rPr>
        <w:t xml:space="preserve">Lớp : </w:t>
      </w:r>
      <w:r w:rsidRPr="00A128E8">
        <w:rPr>
          <w:rFonts w:ascii="Times New Roman" w:hAnsi="Times New Roman"/>
          <w:bCs/>
          <w:sz w:val="26"/>
          <w:szCs w:val="26"/>
        </w:rPr>
        <w:tab/>
      </w:r>
    </w:p>
    <w:p w:rsidR="00CD5B3F" w:rsidRPr="00A128E8" w:rsidRDefault="008F2333" w:rsidP="00CD5B3F">
      <w:pPr>
        <w:spacing w:line="36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A128E8">
        <w:rPr>
          <w:rFonts w:ascii="Times New Roman" w:hAnsi="Times New Roman"/>
          <w:bCs/>
          <w:sz w:val="26"/>
          <w:szCs w:val="26"/>
        </w:rPr>
        <w:t xml:space="preserve">Em viết đơn này kính đề nghị Hội đồng đánh giá điểm rèn luyện Khoa và Hội </w:t>
      </w:r>
      <w:r>
        <w:rPr>
          <w:rFonts w:ascii="Times New Roman" w:hAnsi="Times New Roman"/>
          <w:bCs/>
          <w:sz w:val="26"/>
          <w:szCs w:val="26"/>
        </w:rPr>
        <w:t>đ</w:t>
      </w:r>
      <w:r w:rsidRPr="00A128E8">
        <w:rPr>
          <w:rFonts w:ascii="Times New Roman" w:hAnsi="Times New Roman"/>
          <w:bCs/>
          <w:sz w:val="26"/>
          <w:szCs w:val="26"/>
        </w:rPr>
        <w:t xml:space="preserve">ồng đánh giá điểm rèn luyện cho em được chỉnh sửa điểm rèn luyện học </w:t>
      </w:r>
      <w:r>
        <w:rPr>
          <w:rFonts w:ascii="Times New Roman" w:hAnsi="Times New Roman"/>
          <w:bCs/>
          <w:sz w:val="26"/>
          <w:szCs w:val="26"/>
        </w:rPr>
        <w:t>kỳ......</w:t>
      </w:r>
      <w:r w:rsidRPr="00A128E8">
        <w:rPr>
          <w:rFonts w:ascii="Times New Roman" w:hAnsi="Times New Roman"/>
          <w:bCs/>
          <w:sz w:val="26"/>
          <w:szCs w:val="26"/>
        </w:rPr>
        <w:t>năm học 20</w:t>
      </w:r>
      <w:r>
        <w:rPr>
          <w:rFonts w:ascii="Times New Roman" w:hAnsi="Times New Roman"/>
          <w:bCs/>
          <w:sz w:val="26"/>
          <w:szCs w:val="26"/>
        </w:rPr>
        <w:t>...... – 20......</w:t>
      </w:r>
    </w:p>
    <w:p w:rsidR="00CD5B3F" w:rsidRDefault="008F2333" w:rsidP="00CD5B3F">
      <w:pPr>
        <w:tabs>
          <w:tab w:val="right" w:leader="dot" w:pos="9356"/>
        </w:tabs>
        <w:spacing w:line="36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A128E8">
        <w:rPr>
          <w:rFonts w:ascii="Times New Roman" w:hAnsi="Times New Roman"/>
          <w:bCs/>
          <w:sz w:val="26"/>
          <w:szCs w:val="26"/>
        </w:rPr>
        <w:t>Nội dung và lý do chỉnh sửa :</w:t>
      </w:r>
      <w:r>
        <w:rPr>
          <w:rFonts w:ascii="Times New Roman" w:hAnsi="Times New Roman"/>
          <w:bCs/>
          <w:sz w:val="26"/>
          <w:szCs w:val="26"/>
        </w:rPr>
        <w:tab/>
      </w:r>
    </w:p>
    <w:p w:rsidR="00CD5B3F" w:rsidRDefault="008F2333" w:rsidP="00CD5B3F">
      <w:pPr>
        <w:tabs>
          <w:tab w:val="right" w:leader="dot" w:pos="9356"/>
        </w:tabs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</w:p>
    <w:p w:rsidR="00CD5B3F" w:rsidRDefault="008F2333" w:rsidP="00CD5B3F">
      <w:pPr>
        <w:tabs>
          <w:tab w:val="right" w:leader="dot" w:pos="9356"/>
        </w:tabs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</w:p>
    <w:p w:rsidR="00CD5B3F" w:rsidRDefault="008F2333" w:rsidP="00CD5B3F">
      <w:pPr>
        <w:tabs>
          <w:tab w:val="right" w:leader="dot" w:pos="9356"/>
        </w:tabs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</w:p>
    <w:p w:rsidR="00CD5B3F" w:rsidRDefault="008F2333" w:rsidP="00CD5B3F">
      <w:pPr>
        <w:tabs>
          <w:tab w:val="right" w:leader="dot" w:pos="9356"/>
        </w:tabs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</w:p>
    <w:p w:rsidR="00CD5B3F" w:rsidRPr="00A128E8" w:rsidRDefault="008F2333" w:rsidP="00CD5B3F">
      <w:pPr>
        <w:tabs>
          <w:tab w:val="right" w:leader="dot" w:pos="9356"/>
        </w:tabs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/.</w:t>
      </w:r>
      <w:r w:rsidRPr="00A128E8">
        <w:rPr>
          <w:rFonts w:ascii="Times New Roman" w:hAnsi="Times New Roman"/>
          <w:bCs/>
          <w:sz w:val="26"/>
          <w:szCs w:val="26"/>
        </w:rPr>
        <w:t xml:space="preserve"> </w:t>
      </w:r>
    </w:p>
    <w:p w:rsidR="00CD5B3F" w:rsidRPr="00437733" w:rsidRDefault="008F2333" w:rsidP="00CD5B3F">
      <w:pPr>
        <w:rPr>
          <w:rFonts w:ascii="Times New Roman" w:hAnsi="Times New Roman"/>
          <w:b/>
          <w:bCs/>
          <w:szCs w:val="28"/>
        </w:rPr>
      </w:pPr>
    </w:p>
    <w:tbl>
      <w:tblPr>
        <w:tblW w:w="9750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F96ABE" w:rsidTr="005A1CE3">
        <w:tc>
          <w:tcPr>
            <w:tcW w:w="3369" w:type="dxa"/>
            <w:shd w:val="clear" w:color="auto" w:fill="auto"/>
          </w:tcPr>
          <w:p w:rsidR="00CD5B3F" w:rsidRPr="00254A1B" w:rsidRDefault="008F2333" w:rsidP="005A1CE3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254A1B">
              <w:rPr>
                <w:rFonts w:ascii="Times New Roman" w:hAnsi="Times New Roman"/>
                <w:b/>
                <w:bCs/>
                <w:sz w:val="26"/>
                <w:szCs w:val="28"/>
              </w:rPr>
              <w:t>HỘI ĐỒNG CẤP KHOA</w:t>
            </w:r>
          </w:p>
          <w:p w:rsidR="00CD5B3F" w:rsidRPr="00254A1B" w:rsidRDefault="008F2333" w:rsidP="005A1CE3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</w:p>
          <w:p w:rsidR="00CD5B3F" w:rsidRPr="00254A1B" w:rsidRDefault="008F2333" w:rsidP="005A1CE3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</w:p>
          <w:p w:rsidR="00CD5B3F" w:rsidRPr="00254A1B" w:rsidRDefault="008F2333" w:rsidP="005A1CE3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</w:p>
          <w:p w:rsidR="00CD5B3F" w:rsidRPr="00254A1B" w:rsidRDefault="008F2333" w:rsidP="005A1CE3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CD5B3F" w:rsidRPr="00254A1B" w:rsidRDefault="008F2333" w:rsidP="005A1CE3">
            <w:pPr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254A1B">
              <w:rPr>
                <w:rFonts w:ascii="Times New Roman" w:hAnsi="Times New Roman"/>
                <w:b/>
                <w:bCs/>
                <w:sz w:val="26"/>
                <w:szCs w:val="28"/>
              </w:rPr>
              <w:t>CỐ VẤN HỌ</w:t>
            </w:r>
            <w:r w:rsidRPr="00254A1B">
              <w:rPr>
                <w:rFonts w:ascii="Times New Roman" w:hAnsi="Times New Roman"/>
                <w:b/>
                <w:bCs/>
                <w:sz w:val="26"/>
                <w:szCs w:val="28"/>
              </w:rPr>
              <w:t>C TẬP</w:t>
            </w:r>
          </w:p>
        </w:tc>
        <w:tc>
          <w:tcPr>
            <w:tcW w:w="3191" w:type="dxa"/>
            <w:shd w:val="clear" w:color="auto" w:fill="auto"/>
          </w:tcPr>
          <w:p w:rsidR="00CD5B3F" w:rsidRPr="00254A1B" w:rsidRDefault="008F2333" w:rsidP="005A1CE3">
            <w:pPr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254A1B">
              <w:rPr>
                <w:rFonts w:ascii="Times New Roman" w:hAnsi="Times New Roman"/>
                <w:b/>
                <w:bCs/>
                <w:sz w:val="26"/>
                <w:szCs w:val="28"/>
              </w:rPr>
              <w:t>NGƯỜI LÀM ĐƠN</w:t>
            </w:r>
          </w:p>
        </w:tc>
      </w:tr>
      <w:tr w:rsidR="00F96ABE" w:rsidTr="005A1CE3">
        <w:tc>
          <w:tcPr>
            <w:tcW w:w="9750" w:type="dxa"/>
            <w:gridSpan w:val="3"/>
            <w:shd w:val="clear" w:color="auto" w:fill="auto"/>
          </w:tcPr>
          <w:p w:rsidR="00CD5B3F" w:rsidRPr="00254A1B" w:rsidRDefault="008F2333" w:rsidP="005A1CE3">
            <w:pPr>
              <w:spacing w:line="312" w:lineRule="auto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54A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HỘI ĐỒNG CẤP TRƯỜNG</w:t>
            </w:r>
          </w:p>
          <w:p w:rsidR="00CD5B3F" w:rsidRPr="00254A1B" w:rsidRDefault="008F2333" w:rsidP="005A1CE3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96ABE" w:rsidRDefault="00F96ABE"/>
    <w:sectPr w:rsidR="00F96ABE" w:rsidSect="00973E6E">
      <w:pgSz w:w="11907" w:h="16840" w:code="9"/>
      <w:pgMar w:top="1134" w:right="1134" w:bottom="1191" w:left="1440" w:header="720" w:footer="720" w:gutter="0"/>
      <w:pgNumType w:star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.VnTim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520F1"/>
    <w:multiLevelType w:val="hybridMultilevel"/>
    <w:tmpl w:val="F01059DE"/>
    <w:lvl w:ilvl="0" w:tplc="6C84721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85AC79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747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6E1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A2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A4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3E6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41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A88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BE"/>
    <w:rsid w:val="008F2333"/>
    <w:rsid w:val="00BD7D39"/>
    <w:rsid w:val="00F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84229A"/>
  <w15:docId w15:val="{304E4A5E-B9C4-AC44-AF0F-46D23401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B3F"/>
    <w:rPr>
      <w:rFonts w:ascii="VNI-Times" w:eastAsia="Times New Roman" w:hAnsi="VNI-Time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5B3F"/>
    <w:pPr>
      <w:jc w:val="center"/>
    </w:pPr>
    <w:rPr>
      <w:rFonts w:ascii=".VnTime" w:hAnsi=".VnTime"/>
      <w:b/>
      <w:bCs/>
      <w:sz w:val="28"/>
    </w:rPr>
  </w:style>
  <w:style w:type="character" w:customStyle="1" w:styleId="BodyTextChar">
    <w:name w:val="Body Text Char"/>
    <w:link w:val="BodyText"/>
    <w:rsid w:val="00CD5B3F"/>
    <w:rPr>
      <w:rFonts w:ascii=".VnTime" w:eastAsia="Times New Roman" w:hAnsi=".VnTime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cp:lastModifiedBy>Microsoft Office User</cp:lastModifiedBy>
  <cp:revision>3</cp:revision>
  <cp:lastPrinted>2019-09-18T05:28:00Z</cp:lastPrinted>
  <dcterms:created xsi:type="dcterms:W3CDTF">2020-03-02T08:21:00Z</dcterms:created>
  <dcterms:modified xsi:type="dcterms:W3CDTF">2020-03-02T11:17:00Z</dcterms:modified>
</cp:coreProperties>
</file>